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B1" w:rsidRDefault="00F40D3A" w:rsidP="00F40D3A">
      <w:pPr>
        <w:jc w:val="center"/>
        <w:rPr>
          <w:rFonts w:ascii="Times New Roman" w:hAnsi="Times New Roman" w:cs="Times New Roman"/>
          <w:b/>
          <w:sz w:val="28"/>
        </w:rPr>
      </w:pPr>
      <w:r w:rsidRPr="00F40D3A">
        <w:rPr>
          <w:rFonts w:ascii="Times New Roman" w:hAnsi="Times New Roman" w:cs="Times New Roman"/>
          <w:b/>
          <w:sz w:val="28"/>
        </w:rPr>
        <w:t>Структура отдела образования</w:t>
      </w:r>
    </w:p>
    <w:p w:rsidR="00F85826" w:rsidRDefault="00F85826" w:rsidP="00F40D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0D3A" w:rsidTr="00F40D3A">
        <w:tc>
          <w:tcPr>
            <w:tcW w:w="9854" w:type="dxa"/>
          </w:tcPr>
          <w:p w:rsidR="00F40D3A" w:rsidRPr="00F40D3A" w:rsidRDefault="00F40D3A" w:rsidP="00F40D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40D3A">
              <w:rPr>
                <w:rFonts w:ascii="Times New Roman" w:hAnsi="Times New Roman" w:cs="Times New Roman"/>
                <w:b/>
                <w:sz w:val="32"/>
                <w:szCs w:val="24"/>
              </w:rPr>
              <w:t>Ахтышхан</w:t>
            </w:r>
            <w:proofErr w:type="spellEnd"/>
            <w:r w:rsidRPr="00F40D3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Ханша</w:t>
            </w:r>
            <w:r w:rsidRPr="00F40D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40D3A" w:rsidRPr="002906F3" w:rsidRDefault="00F40D3A" w:rsidP="00F4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  <w:r w:rsidR="00F8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D3A" w:rsidRPr="00F40D3A" w:rsidRDefault="00F40D3A" w:rsidP="00F4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выполнение «Закона о языках»;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преподавания предметов по </w:t>
            </w:r>
            <w:proofErr w:type="spell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трехъязычию</w:t>
            </w:r>
            <w:proofErr w:type="spellEnd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переходу на латиницу;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методические объединения 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учителей казахского языка</w:t>
            </w: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литературы;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совещаний</w:t>
            </w: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руководителе;     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</w:t>
            </w: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всех уровней по </w:t>
            </w: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казахскому языку и литературе</w:t>
            </w: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отчетность по гуманитарному циклу;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 учителям казахского </w:t>
            </w: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 и казахской литературы</w:t>
            </w: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интеллектуальная </w:t>
            </w: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F40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бота</w:t>
            </w: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аттестация курируемых школ.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предмета: казахский язык и литература</w:t>
            </w:r>
          </w:p>
          <w:p w:rsidR="00F40D3A" w:rsidRPr="00F40D3A" w:rsidRDefault="00F40D3A" w:rsidP="00F4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6BA">
              <w:rPr>
                <w:rFonts w:ascii="Times New Roman" w:hAnsi="Times New Roman" w:cs="Times New Roman"/>
                <w:sz w:val="24"/>
                <w:szCs w:val="24"/>
              </w:rPr>
              <w:t>Кураторство:</w:t>
            </w:r>
            <w:r w:rsidRPr="00F4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Кенесская</w:t>
            </w:r>
            <w:proofErr w:type="spellEnd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Курлысская</w:t>
            </w:r>
            <w:proofErr w:type="spellEnd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 xml:space="preserve"> ОШ; СШ им. </w:t>
            </w:r>
            <w:proofErr w:type="spellStart"/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Кирдищева</w:t>
            </w:r>
            <w:proofErr w:type="spellEnd"/>
          </w:p>
          <w:p w:rsidR="00F40D3A" w:rsidRPr="00F40D3A" w:rsidRDefault="00F40D3A" w:rsidP="00F4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2F8" w:rsidTr="00F40D3A">
        <w:tc>
          <w:tcPr>
            <w:tcW w:w="9854" w:type="dxa"/>
          </w:tcPr>
          <w:p w:rsidR="00CC72F8" w:rsidRPr="00CC72F8" w:rsidRDefault="00CC72F8" w:rsidP="00CC72F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CC72F8">
              <w:rPr>
                <w:rFonts w:ascii="Times New Roman" w:hAnsi="Times New Roman" w:cs="Times New Roman"/>
                <w:b/>
                <w:sz w:val="32"/>
                <w:szCs w:val="24"/>
              </w:rPr>
              <w:t>Умербаева</w:t>
            </w:r>
            <w:proofErr w:type="spellEnd"/>
            <w:r w:rsidRPr="00CC72F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CC72F8">
              <w:rPr>
                <w:rFonts w:ascii="Times New Roman" w:hAnsi="Times New Roman" w:cs="Times New Roman"/>
                <w:b/>
                <w:sz w:val="32"/>
                <w:szCs w:val="24"/>
              </w:rPr>
              <w:t>Шолпан</w:t>
            </w:r>
            <w:proofErr w:type="spellEnd"/>
            <w:r w:rsidRPr="00CC72F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proofErr w:type="spellStart"/>
            <w:r w:rsidRPr="00CC72F8">
              <w:rPr>
                <w:rFonts w:ascii="Times New Roman" w:hAnsi="Times New Roman" w:cs="Times New Roman"/>
                <w:b/>
                <w:sz w:val="32"/>
                <w:szCs w:val="24"/>
              </w:rPr>
              <w:t>Досановна</w:t>
            </w:r>
            <w:proofErr w:type="spellEnd"/>
          </w:p>
          <w:p w:rsidR="00CC72F8" w:rsidRDefault="00CC72F8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3A"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CC72F8" w:rsidRPr="00F40D3A" w:rsidRDefault="00CC72F8" w:rsidP="00C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по постановке детей в очередь для направления </w:t>
            </w:r>
            <w:proofErr w:type="gramStart"/>
            <w:r w:rsidRPr="00CC72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72F8">
              <w:rPr>
                <w:rFonts w:ascii="Times New Roman" w:hAnsi="Times New Roman" w:cs="Times New Roman"/>
                <w:sz w:val="24"/>
                <w:szCs w:val="24"/>
              </w:rPr>
              <w:t xml:space="preserve"> ДО;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2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72F8">
              <w:rPr>
                <w:rFonts w:ascii="Times New Roman" w:hAnsi="Times New Roman" w:cs="Times New Roman"/>
                <w:sz w:val="24"/>
                <w:szCs w:val="24"/>
              </w:rPr>
              <w:t xml:space="preserve"> охватом детей в возрасте от 1 до 6 лет дошкольным образованием;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C056A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ППО педагогических</w:t>
            </w: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proofErr w:type="gram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семинаров, совещаний для воспитателей ДО и учителей начальных классов;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ПДД, детский травматизм </w:t>
            </w:r>
            <w:proofErr w:type="gram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 ДО;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учителям начальных классов; воспитателям </w:t>
            </w:r>
            <w:proofErr w:type="gram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C0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ведение отчетности по дошкольному образованию и начальным классам;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учителей начальных классов; воспитателей </w:t>
            </w:r>
            <w:proofErr w:type="gram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2F8" w:rsidRPr="008C056A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аттестация </w:t>
            </w:r>
            <w:proofErr w:type="gram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0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C72F8" w:rsidRPr="008C056A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и</w:t>
            </w:r>
            <w:r w:rsidR="008C0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 «Пони», «Человек и природа»;</w:t>
            </w:r>
          </w:p>
          <w:p w:rsidR="00CC72F8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предмета:</w:t>
            </w:r>
            <w:r w:rsidRPr="008C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начальное звено</w:t>
            </w:r>
            <w:r w:rsidR="008C0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2F8" w:rsidRPr="008C056A" w:rsidRDefault="00CC72F8" w:rsidP="00CC72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Кураторство: ДО № 1, 2, 3, «</w:t>
            </w:r>
            <w:proofErr w:type="spell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56A">
              <w:rPr>
                <w:rFonts w:ascii="Times New Roman" w:hAnsi="Times New Roman" w:cs="Times New Roman"/>
                <w:sz w:val="24"/>
                <w:szCs w:val="24"/>
              </w:rPr>
              <w:t>миницентры</w:t>
            </w:r>
            <w:proofErr w:type="spellEnd"/>
            <w:r w:rsidR="008C056A">
              <w:rPr>
                <w:rFonts w:ascii="Times New Roman" w:hAnsi="Times New Roman" w:cs="Times New Roman"/>
                <w:sz w:val="24"/>
                <w:szCs w:val="24"/>
              </w:rPr>
              <w:t>, школы-сады;</w:t>
            </w:r>
          </w:p>
        </w:tc>
      </w:tr>
      <w:tr w:rsidR="008C056A" w:rsidTr="00F40D3A">
        <w:tc>
          <w:tcPr>
            <w:tcW w:w="9854" w:type="dxa"/>
          </w:tcPr>
          <w:p w:rsidR="008C056A" w:rsidRPr="008C056A" w:rsidRDefault="008C056A" w:rsidP="008C056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C056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Ахметова </w:t>
            </w:r>
            <w:r w:rsidRPr="008C056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Катима  </w:t>
            </w:r>
            <w:proofErr w:type="spellStart"/>
            <w:r w:rsidRPr="008C056A">
              <w:rPr>
                <w:rFonts w:ascii="Times New Roman" w:hAnsi="Times New Roman" w:cs="Times New Roman"/>
                <w:b/>
                <w:sz w:val="32"/>
                <w:szCs w:val="24"/>
              </w:rPr>
              <w:t>Амантаевна</w:t>
            </w:r>
            <w:proofErr w:type="spellEnd"/>
          </w:p>
          <w:p w:rsidR="008C056A" w:rsidRDefault="008C056A" w:rsidP="008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6764">
              <w:rPr>
                <w:rFonts w:ascii="Times New Roman" w:hAnsi="Times New Roman" w:cs="Times New Roman"/>
                <w:sz w:val="24"/>
                <w:szCs w:val="24"/>
              </w:rPr>
              <w:t>етодист отдела образования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образовательных услуг по инклюзивному образованию;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ПМПК в районе;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 в коррекционных классах;</w:t>
            </w:r>
          </w:p>
          <w:p w:rsidR="00261016" w:rsidRP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отчетность и мониторинг по участию в 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интеллектуальны</w:t>
            </w:r>
            <w:r w:rsidRPr="0026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26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аттестация курируемых школ;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ударственные услуги по направлению;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попечительских советов в школах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родителями;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курирование школ по оформлению стендов с государственными символами;</w:t>
            </w:r>
          </w:p>
          <w:p w:rsidR="00261016" w:rsidRP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работа по профилактике правонарушений в школах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работа с ОДН;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медицинских кабинетов; медицинского  обслуживания;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страхование;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травматизма в школах района;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программа религий по профилактике и ее внедрение в школы района;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proofErr w:type="gram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и ТБ, 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в школах района; 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мониторинг за своевременной курсовой переподготовкой работников образования, трехуровневых курсов педагогов; курсов повышения квалификации учителей  ЕМЦ по </w:t>
            </w:r>
            <w:proofErr w:type="spell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трехъязычию</w:t>
            </w:r>
            <w:proofErr w:type="spell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обновленной программе образования;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работа с оздоровительным центром «Жулдыз»;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качества образования по обновленному содержанию образования; 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  <w:r w:rsidRPr="0026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в суд о помещении несовершеннолетних в спецшколы;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рейды по увеселительным заведениям;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аттестация курируемых школ;</w:t>
            </w:r>
          </w:p>
          <w:p w:rsidR="00261016" w:rsidRP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игра «Русский медвежонок»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предмета:</w:t>
            </w:r>
            <w:r w:rsidRPr="0026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религиоведение;</w:t>
            </w:r>
          </w:p>
          <w:p w:rsidR="00261016" w:rsidRPr="00261016" w:rsidRDefault="00261016" w:rsidP="0026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Кураторство</w:t>
            </w:r>
            <w:r w:rsidRPr="002610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  <w:proofErr w:type="spell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ичурина</w:t>
            </w:r>
            <w:proofErr w:type="spellEnd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 xml:space="preserve">; АСШ№2, </w:t>
            </w:r>
            <w:r w:rsidRPr="0026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016">
              <w:rPr>
                <w:rFonts w:ascii="Times New Roman" w:hAnsi="Times New Roman" w:cs="Times New Roman"/>
                <w:sz w:val="24"/>
                <w:szCs w:val="24"/>
              </w:rPr>
              <w:t>Наумовская</w:t>
            </w:r>
            <w:proofErr w:type="spellEnd"/>
            <w:r w:rsidR="009C27CA">
              <w:rPr>
                <w:rFonts w:ascii="Times New Roman" w:hAnsi="Times New Roman" w:cs="Times New Roman"/>
                <w:sz w:val="24"/>
                <w:szCs w:val="24"/>
              </w:rPr>
              <w:t xml:space="preserve"> СШ;</w:t>
            </w:r>
          </w:p>
          <w:p w:rsidR="008C056A" w:rsidRPr="00CC72F8" w:rsidRDefault="008C056A" w:rsidP="008C056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40D3A" w:rsidTr="00F40D3A">
        <w:tc>
          <w:tcPr>
            <w:tcW w:w="9854" w:type="dxa"/>
          </w:tcPr>
          <w:p w:rsidR="00022D85" w:rsidRPr="00022D85" w:rsidRDefault="00022D85" w:rsidP="00022D8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22D85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 xml:space="preserve">Садвакасова </w:t>
            </w:r>
            <w:r w:rsidRPr="00022D8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Гульмира </w:t>
            </w:r>
            <w:proofErr w:type="spellStart"/>
            <w:r w:rsidRPr="00022D85">
              <w:rPr>
                <w:rFonts w:ascii="Times New Roman" w:hAnsi="Times New Roman" w:cs="Times New Roman"/>
                <w:b/>
                <w:sz w:val="32"/>
                <w:szCs w:val="24"/>
              </w:rPr>
              <w:t>Кадыровна</w:t>
            </w:r>
            <w:proofErr w:type="spellEnd"/>
          </w:p>
          <w:p w:rsidR="00F40D3A" w:rsidRDefault="00022D85" w:rsidP="0002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A"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022D85" w:rsidRDefault="00022D85" w:rsidP="0002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85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составления</w:t>
            </w:r>
            <w:r w:rsidR="005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установленной отчетной документации, а также организация технического сопровождения процедур заполнения показателей административных данных в рамках образовательного мониторинга национальной образовательной базы данных;</w:t>
            </w:r>
          </w:p>
          <w:p w:rsidR="00022D85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опровождение мониторинга использования состояния интерактивного оборудования, компьютерного парка и доступа к сети интернет в организациях образования;</w:t>
            </w:r>
          </w:p>
          <w:p w:rsidR="00022D85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рганизация работы и оказание методической помощи по работе электронного обучения ЕИС «</w:t>
            </w:r>
            <w:proofErr w:type="spellStart"/>
            <w:r w:rsidRPr="0002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Kundelik</w:t>
            </w:r>
            <w:proofErr w:type="spellEnd"/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16BA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>рганизация технического сопровождения мероприятий</w:t>
            </w:r>
            <w:r w:rsidR="005F1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6BA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22D85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участия школ в интерактивных уроках, проводимых посредством оболочки </w:t>
            </w:r>
            <w:proofErr w:type="spellStart"/>
            <w:r w:rsidRPr="0002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Elluminate</w:t>
            </w:r>
            <w:proofErr w:type="spellEnd"/>
            <w:r w:rsidRPr="000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="005F1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D85" w:rsidRPr="00022D85">
              <w:rPr>
                <w:rFonts w:ascii="Times New Roman" w:hAnsi="Times New Roman" w:cs="Times New Roman"/>
                <w:sz w:val="24"/>
                <w:szCs w:val="24"/>
              </w:rPr>
              <w:t>рганизация дистанционных интерактивных мероприятий республиканского, областного, районного масштабов;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редставление образовательных учреждений на совещаниях и конференциях и других мероприятиях по направлению ИКТ в образовательной и управленческой деятельности;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онтроль процедур обмена информации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системе мониторинга;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ониторинг работы Интернет-ресурсов организаций образования, оказание методической и технической помощи;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и применение новых информационных технологий и образовательных порталов в образовании </w:t>
            </w:r>
            <w:proofErr w:type="spellStart"/>
            <w:r w:rsidR="00022D85" w:rsidRPr="005F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Bilimland</w:t>
            </w:r>
            <w:proofErr w:type="spellEnd"/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омпьютеризация, телефонизация, подключение школ к сети  интернет;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бор информаций по обеспеченности школ компьютерной, аудио и видеотехникой, проекторами и другим техническим оборудованием;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рганизация и контроль работы методического объединения учителей информатики;</w:t>
            </w:r>
          </w:p>
          <w:p w:rsidR="00022D85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ехническое сопровождение международных исследований;</w:t>
            </w:r>
          </w:p>
          <w:p w:rsidR="00022D85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6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F16BA">
              <w:rPr>
                <w:rFonts w:ascii="Times New Roman" w:hAnsi="Times New Roman" w:cs="Times New Roman"/>
                <w:sz w:val="24"/>
                <w:szCs w:val="24"/>
              </w:rPr>
              <w:t>самоаттестации</w:t>
            </w:r>
            <w:proofErr w:type="spellEnd"/>
            <w:r w:rsidRPr="005F16BA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государственной  аттестации организаций образования;</w:t>
            </w:r>
          </w:p>
          <w:p w:rsidR="005E7564" w:rsidRPr="005E7564" w:rsidRDefault="005E7564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семинары, методические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85" w:rsidRPr="005E7564" w:rsidRDefault="00022D85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  <w:r w:rsidRPr="005E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22D85" w:rsidRPr="005F16BA" w:rsidRDefault="005F16BA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игра «Бебрас»</w:t>
            </w:r>
          </w:p>
          <w:p w:rsidR="00022D85" w:rsidRDefault="00526980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6BA" w:rsidRPr="005F16BA">
              <w:rPr>
                <w:rFonts w:ascii="Times New Roman" w:hAnsi="Times New Roman" w:cs="Times New Roman"/>
                <w:sz w:val="24"/>
                <w:szCs w:val="24"/>
              </w:rPr>
              <w:t>остояние преподавания предмета</w:t>
            </w:r>
            <w:r w:rsidR="005F16BA" w:rsidRPr="005F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F16BA" w:rsidRPr="005F16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22D85" w:rsidRPr="009C27CA" w:rsidRDefault="00526980" w:rsidP="005E7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ураторство:</w:t>
            </w:r>
            <w:r w:rsidR="00022D85" w:rsidRPr="005F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 xml:space="preserve">АСШ № 1, </w:t>
            </w:r>
            <w:proofErr w:type="gramStart"/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 xml:space="preserve"> СШ, Искровская СШ,  </w:t>
            </w:r>
            <w:proofErr w:type="spellStart"/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>Барапская</w:t>
            </w:r>
            <w:proofErr w:type="spellEnd"/>
            <w:r w:rsidR="00022D85" w:rsidRPr="005F16BA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5F16BA" w:rsidTr="00F40D3A">
        <w:tc>
          <w:tcPr>
            <w:tcW w:w="9854" w:type="dxa"/>
          </w:tcPr>
          <w:p w:rsidR="0014759E" w:rsidRPr="0014759E" w:rsidRDefault="0014759E" w:rsidP="0014759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14759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lastRenderedPageBreak/>
              <w:t>Оразбаева Орнегуль Тунгышбаевна</w:t>
            </w:r>
          </w:p>
          <w:p w:rsidR="0014759E" w:rsidRDefault="0014759E" w:rsidP="001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6764">
              <w:rPr>
                <w:rFonts w:ascii="Times New Roman" w:hAnsi="Times New Roman" w:cs="Times New Roman"/>
                <w:sz w:val="24"/>
                <w:szCs w:val="24"/>
              </w:rPr>
              <w:t>етодист отдела образования</w:t>
            </w:r>
          </w:p>
          <w:p w:rsidR="005E7564" w:rsidRDefault="005E7564" w:rsidP="001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 малокомплектным школам района; 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сессий ресурсного центра и магнитных школ;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международных исследований </w:t>
            </w:r>
            <w:r w:rsidRPr="0014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районных предметных олимпиад, 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мониторинг;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участие педагогов района в конкурсе авторских программ;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организация, контроль  и мониторинг участия педагогов и учеников района в дистанционных конкурсах, олимпиадах;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методических объединений учителей истории, самопознания, </w:t>
            </w:r>
            <w:proofErr w:type="gram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, музыки;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музеев, краеведение;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районных и областных конкурсов научных проектов «</w:t>
            </w:r>
            <w:proofErr w:type="spell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» среди учащихся 1-7 классов и НОУ среди 8-11 классов;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курсов повышения квалификации учителей истории, самопознания, </w:t>
            </w:r>
            <w:proofErr w:type="gram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, музыки;</w:t>
            </w:r>
          </w:p>
          <w:p w:rsid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аттестация курируемых школ;</w:t>
            </w:r>
          </w:p>
          <w:p w:rsidR="0014759E" w:rsidRPr="0014759E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47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лектуальная игра «Золотое руно»;</w:t>
            </w:r>
          </w:p>
          <w:p w:rsidR="0014759E" w:rsidRPr="00526980" w:rsidRDefault="0014759E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«Лидер 21 века»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26980" w:rsidRPr="0014759E" w:rsidRDefault="00526980" w:rsidP="00147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остояние преподавания</w:t>
            </w:r>
            <w:r w:rsidRPr="0014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предмета:</w:t>
            </w:r>
            <w:r w:rsidRPr="0014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="005E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</w:t>
            </w:r>
            <w:proofErr w:type="gram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, музыка.</w:t>
            </w:r>
          </w:p>
          <w:p w:rsidR="005F16BA" w:rsidRPr="00526980" w:rsidRDefault="0014759E" w:rsidP="005269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ураторство: АСШ№3,</w:t>
            </w:r>
            <w:r w:rsidR="005E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proofErr w:type="spell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усаинова</w:t>
            </w:r>
            <w:proofErr w:type="spell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>Амангельдинская</w:t>
            </w:r>
            <w:proofErr w:type="spell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 ОШ;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Енбекская</w:t>
            </w:r>
            <w:proofErr w:type="spellEnd"/>
            <w:r w:rsidRPr="0014759E">
              <w:rPr>
                <w:rFonts w:ascii="Times New Roman" w:hAnsi="Times New Roman" w:cs="Times New Roman"/>
                <w:sz w:val="24"/>
                <w:szCs w:val="24"/>
              </w:rPr>
              <w:t xml:space="preserve"> СШ-сад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16BA" w:rsidTr="00F40D3A">
        <w:tc>
          <w:tcPr>
            <w:tcW w:w="9854" w:type="dxa"/>
          </w:tcPr>
          <w:p w:rsidR="005E7564" w:rsidRPr="005E7564" w:rsidRDefault="005E7564" w:rsidP="005E756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5E7564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Мимбаева Сара Елемесовна</w:t>
            </w:r>
          </w:p>
          <w:p w:rsidR="005F16BA" w:rsidRDefault="005E7564" w:rsidP="005E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6764">
              <w:rPr>
                <w:rFonts w:ascii="Times New Roman" w:hAnsi="Times New Roman" w:cs="Times New Roman"/>
                <w:sz w:val="24"/>
                <w:szCs w:val="24"/>
              </w:rPr>
              <w:t>етодист отдела образования</w:t>
            </w:r>
          </w:p>
          <w:p w:rsidR="005E7564" w:rsidRDefault="005E7564" w:rsidP="005E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64" w:rsidRP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</w:rPr>
              <w:t>организация и координирование работы методических объединений классных руководителей и педагогов дополнительного  образования;</w:t>
            </w:r>
          </w:p>
          <w:p w:rsidR="005E7564" w:rsidRP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</w:rPr>
              <w:t>оказание консультативной и практической помощи  заместителям директоров по воспитательной работе, классным руководителям, педагогам дополнительного образования;</w:t>
            </w:r>
          </w:p>
          <w:p w:rsidR="005E7564" w:rsidRP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</w:t>
            </w:r>
            <w:r w:rsidRPr="005E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жаңғыру» подпрограммы «Тәрбие және бі</w:t>
            </w:r>
            <w:proofErr w:type="gramStart"/>
            <w:r w:rsidRPr="005E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5E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ім» проектов «Отаным-тағдырым», «Саналы азамат», «Өлкетану» в организациях образования района;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работа школьной Ассамблеи народов РК;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развитие сети дополнительного образования  (ДДТ, ДМШ);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  <w:r w:rsidRPr="005E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пришкольных лагерях школ района и детском оздоровительном лагере «Юность»: составление разнарядки, графика заездов</w:t>
            </w: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составления плана работы;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программы «</w:t>
            </w:r>
            <w:proofErr w:type="spell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ел» в школах района;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дистанционных и очных конкурсов всех уровней воспитательного направления, школьная Одиссея;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по воспитательной работе;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школ района в конкурсах и оздоровлении в РОЦ «</w:t>
            </w:r>
            <w:proofErr w:type="spell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Балдаурен</w:t>
            </w:r>
            <w:proofErr w:type="spell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госсуслуги</w:t>
            </w:r>
            <w:proofErr w:type="spell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курирование работы школ района по здоровому образу жизни, наркомании, наркобизнеса, ВИС;</w:t>
            </w:r>
          </w:p>
          <w:p w:rsidR="005E7564" w:rsidRP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работы по СПИДу, </w:t>
            </w:r>
            <w:proofErr w:type="spell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7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половой неприкосновенности;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семинары, методические объединения заместителей директоров по воспитательной работе;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мониторинг </w:t>
            </w:r>
            <w:proofErr w:type="gram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прохождения курсов квалификации заместителей директоров</w:t>
            </w:r>
            <w:proofErr w:type="gram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школ района;</w:t>
            </w:r>
          </w:p>
          <w:p w:rsidR="005E7564" w:rsidRDefault="005E7564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proofErr w:type="spellEnd"/>
            <w:r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предмета: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работа в школах района;</w:t>
            </w:r>
          </w:p>
          <w:p w:rsidR="005E7564" w:rsidRPr="005E7564" w:rsidRDefault="00704C32" w:rsidP="005E75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7564"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ураторство: Орнекская СШ, </w:t>
            </w:r>
            <w:proofErr w:type="spellStart"/>
            <w:r w:rsidR="005E7564" w:rsidRPr="005E7564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="005E7564"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ОШ; ДДТ, ДМШ</w:t>
            </w:r>
            <w:proofErr w:type="gramStart"/>
            <w:r w:rsidR="005E7564"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E7564" w:rsidRPr="005E7564">
              <w:rPr>
                <w:rFonts w:ascii="Times New Roman" w:hAnsi="Times New Roman" w:cs="Times New Roman"/>
                <w:sz w:val="24"/>
                <w:szCs w:val="24"/>
              </w:rPr>
              <w:t xml:space="preserve"> УПК</w:t>
            </w:r>
            <w:r w:rsidR="005E7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06F3" w:rsidTr="00F40D3A">
        <w:tc>
          <w:tcPr>
            <w:tcW w:w="9854" w:type="dxa"/>
          </w:tcPr>
          <w:p w:rsidR="002906F3" w:rsidRPr="00DD4F3D" w:rsidRDefault="002906F3" w:rsidP="002906F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D4F3D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Садырбаев Тимур Сергулыевич</w:t>
            </w:r>
          </w:p>
          <w:p w:rsidR="002906F3" w:rsidRDefault="002906F3" w:rsidP="002906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13CF">
              <w:rPr>
                <w:rFonts w:ascii="Times New Roman" w:hAnsi="Times New Roman" w:cs="Times New Roman"/>
                <w:sz w:val="28"/>
                <w:szCs w:val="24"/>
              </w:rPr>
              <w:t>методист отдела образования</w:t>
            </w:r>
          </w:p>
          <w:p w:rsidR="002906F3" w:rsidRDefault="002906F3" w:rsidP="002906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06F3" w:rsidRDefault="002906F3" w:rsidP="002906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предметов  физическая  культура, НВП;</w:t>
            </w:r>
          </w:p>
          <w:p w:rsidR="002906F3" w:rsidRDefault="002906F3" w:rsidP="002906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соревнования;</w:t>
            </w:r>
          </w:p>
          <w:p w:rsidR="002906F3" w:rsidRDefault="002906F3" w:rsidP="002906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сборы по НВП;</w:t>
            </w:r>
          </w:p>
          <w:p w:rsidR="002906F3" w:rsidRDefault="002906F3" w:rsidP="002906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ППО учителей физическая культура и НВП;</w:t>
            </w:r>
          </w:p>
          <w:p w:rsidR="002906F3" w:rsidRDefault="002906F3" w:rsidP="002906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работа предметных секций в течение года;</w:t>
            </w:r>
          </w:p>
          <w:p w:rsidR="002906F3" w:rsidRDefault="002906F3" w:rsidP="002906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методические объединения учителей физической культуры и НВП, </w:t>
            </w:r>
          </w:p>
          <w:p w:rsidR="002906F3" w:rsidRPr="005E7564" w:rsidRDefault="002906F3" w:rsidP="002906F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НВП</w:t>
            </w:r>
            <w:r w:rsidRPr="00DD4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16BA" w:rsidTr="00F40D3A">
        <w:tc>
          <w:tcPr>
            <w:tcW w:w="9854" w:type="dxa"/>
          </w:tcPr>
          <w:p w:rsidR="00E85D12" w:rsidRPr="00E85D12" w:rsidRDefault="00E85D12" w:rsidP="00E85D1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85D12">
              <w:rPr>
                <w:rFonts w:ascii="Times New Roman" w:hAnsi="Times New Roman" w:cs="Times New Roman"/>
                <w:b/>
                <w:sz w:val="32"/>
                <w:szCs w:val="24"/>
              </w:rPr>
              <w:t>Яковлева Антонина Викторовна</w:t>
            </w:r>
          </w:p>
          <w:p w:rsidR="005F16BA" w:rsidRDefault="00E85D12" w:rsidP="00E8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F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spellStart"/>
            <w:r w:rsidRPr="00A261F4">
              <w:rPr>
                <w:rFonts w:ascii="Times New Roman" w:hAnsi="Times New Roman" w:cs="Times New Roman"/>
                <w:sz w:val="24"/>
                <w:szCs w:val="24"/>
              </w:rPr>
              <w:t>библитечному</w:t>
            </w:r>
            <w:proofErr w:type="spellEnd"/>
            <w:r w:rsidRPr="00A261F4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книжный фонд школ;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работа с книгами общественного фонда;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работа с издательствами;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учебников по школам и выдача их;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семинары школьных библиотекарей;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подписка;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паспорта организаций образования;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библиотекарям;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МО библиотекарей;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педагогических инноваций.</w:t>
            </w:r>
          </w:p>
          <w:p w:rsidR="00E85D12" w:rsidRDefault="00E85D12" w:rsidP="00E85D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аттестация курируемых школ.</w:t>
            </w:r>
          </w:p>
          <w:p w:rsidR="00E85D12" w:rsidRPr="004A1D4C" w:rsidRDefault="00E85D12" w:rsidP="004A1D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ураторство:</w:t>
            </w:r>
            <w:r w:rsidRPr="00E8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Новорыбинская</w:t>
            </w:r>
            <w:proofErr w:type="spellEnd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 xml:space="preserve"> СШ-сад, </w:t>
            </w:r>
            <w:proofErr w:type="spellStart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 xml:space="preserve"> ОШ, </w:t>
            </w:r>
            <w:proofErr w:type="spellStart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>Радовская</w:t>
            </w:r>
            <w:proofErr w:type="spellEnd"/>
            <w:r w:rsidRPr="00E85D12">
              <w:rPr>
                <w:rFonts w:ascii="Times New Roman" w:hAnsi="Times New Roman" w:cs="Times New Roman"/>
                <w:sz w:val="24"/>
                <w:szCs w:val="24"/>
              </w:rPr>
              <w:t xml:space="preserve"> НШ; СШ им. Горького.</w:t>
            </w:r>
          </w:p>
        </w:tc>
      </w:tr>
      <w:tr w:rsidR="005F16BA" w:rsidTr="00F40D3A">
        <w:tc>
          <w:tcPr>
            <w:tcW w:w="9854" w:type="dxa"/>
          </w:tcPr>
          <w:p w:rsidR="004A1D4C" w:rsidRPr="004A1D4C" w:rsidRDefault="004A1D4C" w:rsidP="004A1D4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4A1D4C">
              <w:rPr>
                <w:rFonts w:ascii="Times New Roman" w:hAnsi="Times New Roman" w:cs="Times New Roman"/>
                <w:b/>
                <w:sz w:val="32"/>
                <w:szCs w:val="24"/>
              </w:rPr>
              <w:t>Шайтекей</w:t>
            </w:r>
            <w:proofErr w:type="spellEnd"/>
            <w:r w:rsidRPr="004A1D4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4A1D4C">
              <w:rPr>
                <w:rFonts w:ascii="Times New Roman" w:hAnsi="Times New Roman" w:cs="Times New Roman"/>
                <w:b/>
                <w:sz w:val="32"/>
                <w:szCs w:val="24"/>
              </w:rPr>
              <w:t>Нуржан</w:t>
            </w:r>
            <w:proofErr w:type="spellEnd"/>
          </w:p>
          <w:p w:rsidR="005F16BA" w:rsidRDefault="004A1D4C" w:rsidP="004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4A1D4C" w:rsidRDefault="004A1D4C" w:rsidP="004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всеобуч: учебные планы, сменность занятий, охват обучающихся, фонд всеобуча, дети от 0-18 лет;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школ района к ИА, ВОУД;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отчеты по успеваемости (четверть, полугодие, годовой);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контроль работы интернатов, подвоз детей;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претендентов на «Алтын </w:t>
            </w:r>
            <w:proofErr w:type="spellStart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белг</w:t>
            </w:r>
            <w:proofErr w:type="spellEnd"/>
            <w:r w:rsidRPr="004A1D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», «Аттестат с отличием»;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питание детей;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работа с детьми из м/</w:t>
            </w:r>
            <w:proofErr w:type="gramStart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 и многодетных семей;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акция «Забота»;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аттестация курируемых школ;</w:t>
            </w:r>
          </w:p>
          <w:p w:rsid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предметных секций в течение года;</w:t>
            </w:r>
          </w:p>
          <w:p w:rsidR="004A1D4C" w:rsidRP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остояние преподавания предмета: предметы ЕМЦ</w:t>
            </w:r>
          </w:p>
          <w:p w:rsidR="004A1D4C" w:rsidRPr="004A1D4C" w:rsidRDefault="004A1D4C" w:rsidP="004A1D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ураторство: </w:t>
            </w:r>
            <w:proofErr w:type="spellStart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Малоалександровская</w:t>
            </w:r>
            <w:proofErr w:type="spellEnd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 ОШ, </w:t>
            </w:r>
            <w:proofErr w:type="spellStart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A1D4C">
              <w:rPr>
                <w:rFonts w:ascii="Times New Roman" w:hAnsi="Times New Roman" w:cs="Times New Roman"/>
                <w:sz w:val="24"/>
                <w:szCs w:val="24"/>
              </w:rPr>
              <w:t xml:space="preserve"> НШ, Урюпинская  СШ.</w:t>
            </w:r>
          </w:p>
        </w:tc>
      </w:tr>
      <w:tr w:rsidR="005F16BA" w:rsidTr="00F40D3A">
        <w:tc>
          <w:tcPr>
            <w:tcW w:w="9854" w:type="dxa"/>
          </w:tcPr>
          <w:p w:rsidR="00A207FF" w:rsidRPr="00A207FF" w:rsidRDefault="00A207FF" w:rsidP="00A207F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A207FF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Абдрахманова</w:t>
            </w:r>
            <w:proofErr w:type="spellEnd"/>
            <w:r w:rsidRPr="00A207F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Гульнар </w:t>
            </w:r>
            <w:proofErr w:type="spellStart"/>
            <w:r w:rsidRPr="00A207FF">
              <w:rPr>
                <w:rFonts w:ascii="Times New Roman" w:hAnsi="Times New Roman" w:cs="Times New Roman"/>
                <w:b/>
                <w:sz w:val="32"/>
                <w:szCs w:val="24"/>
              </w:rPr>
              <w:t>Зайдулловна</w:t>
            </w:r>
            <w:proofErr w:type="spellEnd"/>
          </w:p>
          <w:p w:rsidR="005F16BA" w:rsidRDefault="00A207FF" w:rsidP="00A2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  <w:p w:rsidR="00A207FF" w:rsidRDefault="00A207FF" w:rsidP="00A2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аттестация курируемых школ;</w:t>
            </w:r>
          </w:p>
          <w:p w:rsid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семинары, методические объединения  учителей иностранного языка; трудового обучения, психологов;</w:t>
            </w:r>
          </w:p>
          <w:p w:rsid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A207FF" w:rsidRP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курсов 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</w:t>
            </w:r>
            <w:proofErr w:type="gramEnd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A207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обучения, психологов;</w:t>
            </w:r>
          </w:p>
          <w:p w:rsid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игра «Британский бульдог»;</w:t>
            </w:r>
            <w:r w:rsidRPr="00A207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207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«Кенгуру»;</w:t>
            </w:r>
          </w:p>
          <w:p w:rsidR="00A207FF" w:rsidRP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координирование работы мобильных групп по профориентации</w:t>
            </w:r>
            <w:proofErr w:type="gramStart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A207FF" w:rsidRP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школьных психологов;</w:t>
            </w:r>
          </w:p>
          <w:p w:rsidR="00A207FF" w:rsidRP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азъяснительная работа среди педагогической общественности по Программе продуктивной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массового предпринимательства;</w:t>
            </w:r>
          </w:p>
          <w:p w:rsidR="00A207FF" w:rsidRP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остояние преподавания предмета: иностранные языки, трудового обучения,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7FF" w:rsidRPr="00A207FF" w:rsidRDefault="00A207FF" w:rsidP="00A207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ураторство:</w:t>
            </w:r>
            <w:r w:rsidRPr="00A2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Аккольская СШ №4, </w:t>
            </w:r>
            <w:proofErr w:type="spellStart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Азатская</w:t>
            </w:r>
            <w:proofErr w:type="spellEnd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gramStart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A207FF">
              <w:rPr>
                <w:rFonts w:ascii="Times New Roman" w:hAnsi="Times New Roman" w:cs="Times New Roman"/>
                <w:sz w:val="24"/>
                <w:szCs w:val="24"/>
              </w:rPr>
              <w:t xml:space="preserve"> ОШ. </w:t>
            </w:r>
          </w:p>
        </w:tc>
      </w:tr>
    </w:tbl>
    <w:p w:rsidR="00F40D3A" w:rsidRPr="00F40D3A" w:rsidRDefault="00F40D3A" w:rsidP="00F40D3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40D3A" w:rsidRPr="00F40D3A" w:rsidSect="00D61387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6F0"/>
    <w:multiLevelType w:val="hybridMultilevel"/>
    <w:tmpl w:val="BA909648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65C3561"/>
    <w:multiLevelType w:val="hybridMultilevel"/>
    <w:tmpl w:val="EC4CB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2839"/>
    <w:multiLevelType w:val="hybridMultilevel"/>
    <w:tmpl w:val="BDD4E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5992"/>
    <w:multiLevelType w:val="hybridMultilevel"/>
    <w:tmpl w:val="1E4A5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205"/>
    <w:multiLevelType w:val="hybridMultilevel"/>
    <w:tmpl w:val="01AA5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E62AE"/>
    <w:multiLevelType w:val="hybridMultilevel"/>
    <w:tmpl w:val="F9AE5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7061"/>
    <w:multiLevelType w:val="hybridMultilevel"/>
    <w:tmpl w:val="ECA06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603E"/>
    <w:multiLevelType w:val="hybridMultilevel"/>
    <w:tmpl w:val="E2B6E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97740"/>
    <w:multiLevelType w:val="hybridMultilevel"/>
    <w:tmpl w:val="65CE1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3309C"/>
    <w:multiLevelType w:val="hybridMultilevel"/>
    <w:tmpl w:val="246E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6"/>
    <w:rsid w:val="00022D85"/>
    <w:rsid w:val="0014759E"/>
    <w:rsid w:val="001C0306"/>
    <w:rsid w:val="00261016"/>
    <w:rsid w:val="002906F3"/>
    <w:rsid w:val="003B59ED"/>
    <w:rsid w:val="004615B1"/>
    <w:rsid w:val="004A1D4C"/>
    <w:rsid w:val="00526980"/>
    <w:rsid w:val="005E7564"/>
    <w:rsid w:val="005F16BA"/>
    <w:rsid w:val="006A2865"/>
    <w:rsid w:val="00704C32"/>
    <w:rsid w:val="008C056A"/>
    <w:rsid w:val="009C27CA"/>
    <w:rsid w:val="00A207FF"/>
    <w:rsid w:val="00BD1066"/>
    <w:rsid w:val="00C27909"/>
    <w:rsid w:val="00CC72F8"/>
    <w:rsid w:val="00D61387"/>
    <w:rsid w:val="00DD4F3D"/>
    <w:rsid w:val="00E85D12"/>
    <w:rsid w:val="00F40D3A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Гульмира</cp:lastModifiedBy>
  <cp:revision>17</cp:revision>
  <dcterms:created xsi:type="dcterms:W3CDTF">2019-03-14T09:42:00Z</dcterms:created>
  <dcterms:modified xsi:type="dcterms:W3CDTF">2019-03-14T11:44:00Z</dcterms:modified>
</cp:coreProperties>
</file>